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16B" w:rsidRPr="00EC316B" w:rsidRDefault="00EC316B" w:rsidP="00EC316B">
      <w:pPr>
        <w:jc w:val="center"/>
        <w:rPr>
          <w:rFonts w:ascii="Albertus MT Lt" w:hAnsi="Albertus MT Lt"/>
          <w:b/>
          <w:sz w:val="28"/>
          <w:u w:val="single"/>
        </w:rPr>
      </w:pPr>
      <w:bookmarkStart w:id="0" w:name="_GoBack"/>
      <w:bookmarkEnd w:id="0"/>
      <w:r w:rsidRPr="00EC316B">
        <w:rPr>
          <w:rFonts w:ascii="Albertus MT Lt" w:hAnsi="Albertus MT Lt"/>
          <w:b/>
          <w:sz w:val="28"/>
          <w:u w:val="single"/>
        </w:rPr>
        <w:t>AUTHORS GUIDELINES</w:t>
      </w:r>
    </w:p>
    <w:p w:rsidR="00EC316B" w:rsidRPr="00EC316B" w:rsidRDefault="00EC316B" w:rsidP="00EC316B">
      <w:pPr>
        <w:jc w:val="both"/>
        <w:rPr>
          <w:rFonts w:ascii="Albertus MT Lt" w:hAnsi="Albertus MT Lt"/>
        </w:rPr>
      </w:pPr>
      <w:r w:rsidRPr="00EC316B">
        <w:rPr>
          <w:rFonts w:ascii="Albertus MT Lt" w:hAnsi="Albertus MT Lt"/>
        </w:rPr>
        <w:t xml:space="preserve">The authors should submit their manuscript in Word Format in 1.5-line spacing as per the following guidelines.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The manuscript should be organized to have a Title page, </w:t>
      </w:r>
      <w:proofErr w:type="gramStart"/>
      <w:r w:rsidRPr="00EC316B">
        <w:rPr>
          <w:rFonts w:ascii="Albertus MT Lt" w:hAnsi="Albertus MT Lt"/>
        </w:rPr>
        <w:t>Abstract</w:t>
      </w:r>
      <w:proofErr w:type="gramEnd"/>
      <w:r w:rsidRPr="00EC316B">
        <w:rPr>
          <w:rFonts w:ascii="Albertus MT Lt" w:hAnsi="Albertus MT Lt"/>
        </w:rPr>
        <w:t xml:space="preserve"> with keywords, Introduction, Material &amp; Methods, Results &amp; Discussion, Conclusion and Acknowledgment followed by References.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Take a margin of 1 inch (or 2.54 cm) [Left, Right, Top, and Bottom] on A 4 paper.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The Title of the paper should be in bold and title case. The subtitle to the main title should be in a small case.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Keywords: About 5–6 keywords to be highlighted after Abstract.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The title should be followed by the author’s name followed by the name of the co-authors.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Name of the corresponding author should be highlighted with an asterisk. This is the author with whom all future correspondences will be made.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The affiliation and complete official addresses (including the e-mail) of all the authors should be mentioned against their names in full. This information is absolutely essential.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All such information should be in justified format only. Use the following font specifications Title: 14-point bold (title case and small case for sub-title), Author’s name: 12-point bold, Author’s affiliation: 12-point normal, Headings: 12-point bold, Sub-headings: 11-point italics, Body text: 1</w:t>
      </w:r>
      <w:r>
        <w:rPr>
          <w:rFonts w:ascii="Albertus MT Lt" w:hAnsi="Albertus MT Lt"/>
        </w:rPr>
        <w:t>2</w:t>
      </w:r>
      <w:r w:rsidRPr="00EC316B">
        <w:rPr>
          <w:rFonts w:ascii="Albertus MT Lt" w:hAnsi="Albertus MT Lt"/>
        </w:rPr>
        <w:t xml:space="preserve">- point normal.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The manuscript must be in English. Manuscripts should not exceed 1</w:t>
      </w:r>
      <w:r>
        <w:rPr>
          <w:rFonts w:ascii="Albertus MT Lt" w:hAnsi="Albertus MT Lt"/>
        </w:rPr>
        <w:t>2</w:t>
      </w:r>
      <w:r w:rsidRPr="00EC316B">
        <w:rPr>
          <w:rFonts w:ascii="Albertus MT Lt" w:hAnsi="Albertus MT Lt"/>
        </w:rPr>
        <w:t xml:space="preserve"> printed pages including illustrations for research manuscript.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Use Times New Roman as the font. Special words and quotes should appear in single quotation marks. Quote within a quote should be placed in double quotation marks. Lines should have 1.5 lines spacing (with one additional line space separating two different paragraphs).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Tables must be inserted in the same files as the text and at the place where their mention is made in the text. The table numbers should be mentioned correctly in the text and the tables should appear in the vicinity of their mention: All tables are to be numbered using Arabic numerals. Tables should always be cited in text in consecutive numerical order. For each table, please supply a table caption (title) explaining the components of the table.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Identify any previously published material by giving the original source in the form of a reference at the end of the table caption. Footnotes to tables should be indicated by superscript lower-case letters (or asterisks for significance values and other statistical data) and included beneath the table body. </w:t>
      </w:r>
    </w:p>
    <w:p w:rsidR="00EC316B" w:rsidRPr="00EC316B" w:rsidRDefault="00EC316B" w:rsidP="00EC316B">
      <w:pPr>
        <w:pStyle w:val="ListParagraph"/>
        <w:numPr>
          <w:ilvl w:val="0"/>
          <w:numId w:val="1"/>
        </w:numPr>
        <w:ind w:left="426" w:hanging="426"/>
        <w:jc w:val="both"/>
        <w:rPr>
          <w:rFonts w:ascii="Albertus MT Lt" w:hAnsi="Albertus MT Lt"/>
        </w:rPr>
      </w:pPr>
      <w:r w:rsidRPr="00EC316B">
        <w:rPr>
          <w:rFonts w:ascii="Albertus MT Lt" w:hAnsi="Albertus MT Lt"/>
        </w:rPr>
        <w:t xml:space="preserve">All tables should have caption. The format to be followed is table (number): title of the Table. Also, all tables should have a mention of the source they have been taken from (if the case may be). The source should be mentioned below the table and details for the same must be provided in references. A list of tables including their headings must be given separately in a page for reference. </w:t>
      </w:r>
    </w:p>
    <w:p w:rsidR="00F227A5" w:rsidRPr="00EC316B" w:rsidRDefault="00EC316B" w:rsidP="00EC316B">
      <w:pPr>
        <w:jc w:val="center"/>
        <w:rPr>
          <w:rFonts w:ascii="Albertus MT Lt" w:hAnsi="Albertus MT Lt"/>
        </w:rPr>
      </w:pPr>
      <w:r w:rsidRPr="00EC316B">
        <w:rPr>
          <w:rFonts w:ascii="Albertus MT Lt" w:hAnsi="Albertus MT Lt"/>
        </w:rPr>
        <w:t>***</w:t>
      </w:r>
    </w:p>
    <w:sectPr w:rsidR="00F227A5" w:rsidRPr="00EC31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lbertus MT L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02A89"/>
    <w:multiLevelType w:val="hybridMultilevel"/>
    <w:tmpl w:val="85E2CB00"/>
    <w:lvl w:ilvl="0" w:tplc="A5A069AC">
      <w:numFmt w:val="bullet"/>
      <w:lvlText w:val="•"/>
      <w:lvlJc w:val="left"/>
      <w:pPr>
        <w:ind w:left="720" w:hanging="360"/>
      </w:pPr>
      <w:rPr>
        <w:rFonts w:ascii="Albertus MT Lt" w:eastAsiaTheme="minorHAnsi" w:hAnsi="Albertus MT Lt"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E243166"/>
    <w:multiLevelType w:val="hybridMultilevel"/>
    <w:tmpl w:val="B2585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6B"/>
    <w:rsid w:val="00193BCF"/>
    <w:rsid w:val="008D36CF"/>
    <w:rsid w:val="00DE095A"/>
    <w:rsid w:val="00EC316B"/>
    <w:rsid w:val="00F2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7637A-CED1-4E5F-BDFF-BD9A26D0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NAD</cp:lastModifiedBy>
  <cp:revision>2</cp:revision>
  <dcterms:created xsi:type="dcterms:W3CDTF">2025-03-12T08:46:00Z</dcterms:created>
  <dcterms:modified xsi:type="dcterms:W3CDTF">2025-03-12T08:46:00Z</dcterms:modified>
</cp:coreProperties>
</file>